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产品三维设计——Creo 6.0实例教程</w:t>
      </w: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default"/>
          <w:b/>
          <w:bCs/>
          <w:sz w:val="48"/>
          <w:szCs w:val="56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第五章：旋转建模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  <w:t>课时分配表（参考）</w:t>
      </w:r>
    </w:p>
    <w:tbl>
      <w:tblPr>
        <w:tblStyle w:val="2"/>
        <w:tblW w:w="95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8"/>
        <w:gridCol w:w="3798"/>
        <w:gridCol w:w="1719"/>
        <w:gridCol w:w="11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  名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章节内容</w:t>
            </w:r>
          </w:p>
        </w:tc>
        <w:tc>
          <w:tcPr>
            <w:tcW w:w="2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课时分配(学时)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第1章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二元分析法和 Creo 6.0 简介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   </w:t>
            </w:r>
            <w:r>
              <w:rPr>
                <w:rStyle w:val="6"/>
                <w:lang w:val="en-US" w:eastAsia="zh-CN" w:bidi="ar"/>
              </w:rPr>
              <w:t>产品三维设计与二元分析法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   Creo Parametric 6.0 </w:t>
            </w:r>
            <w:r>
              <w:rPr>
                <w:rStyle w:val="6"/>
                <w:lang w:val="en-US" w:eastAsia="zh-CN" w:bidi="ar"/>
              </w:rPr>
              <w:t>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   Creo Parametric 6.0 </w:t>
            </w:r>
            <w:r>
              <w:rPr>
                <w:rStyle w:val="6"/>
                <w:lang w:val="en-US" w:eastAsia="zh-CN" w:bidi="ar"/>
              </w:rPr>
              <w:t>启动与退出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   Creo Parametric 6.0 </w:t>
            </w:r>
            <w:r>
              <w:rPr>
                <w:rStyle w:val="6"/>
                <w:lang w:val="en-US" w:eastAsia="zh-CN" w:bidi="ar"/>
              </w:rPr>
              <w:t>基本操作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第2章 二维草绘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   </w:t>
            </w:r>
            <w:r>
              <w:rPr>
                <w:rStyle w:val="6"/>
                <w:lang w:val="en-US" w:eastAsia="zh-CN" w:bidi="ar"/>
              </w:rPr>
              <w:t>二维草绘模式简介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   </w:t>
            </w:r>
            <w:r>
              <w:rPr>
                <w:rStyle w:val="6"/>
                <w:lang w:val="en-US" w:eastAsia="zh-CN" w:bidi="ar"/>
              </w:rPr>
              <w:t>二维草绘三要素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   </w:t>
            </w:r>
            <w:r>
              <w:rPr>
                <w:rStyle w:val="6"/>
                <w:lang w:val="en-US" w:eastAsia="zh-CN" w:bidi="ar"/>
              </w:rPr>
              <w:t>绘制草绘的基础命令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   </w:t>
            </w:r>
            <w:r>
              <w:rPr>
                <w:rStyle w:val="6"/>
                <w:lang w:val="en-US" w:eastAsia="zh-CN" w:bidi="ar"/>
              </w:rPr>
              <w:t>编辑图形对象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   </w:t>
            </w:r>
            <w:r>
              <w:rPr>
                <w:rStyle w:val="6"/>
                <w:lang w:val="en-US" w:eastAsia="zh-CN" w:bidi="ar"/>
              </w:rPr>
              <w:t>标注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   </w:t>
            </w:r>
            <w:r>
              <w:rPr>
                <w:rStyle w:val="6"/>
                <w:lang w:val="en-US" w:eastAsia="zh-CN" w:bidi="ar"/>
              </w:rPr>
              <w:t>修改尺寸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   </w:t>
            </w:r>
            <w:r>
              <w:rPr>
                <w:rStyle w:val="6"/>
                <w:lang w:val="en-US" w:eastAsia="zh-CN" w:bidi="ar"/>
              </w:rPr>
              <w:t>几何约束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   </w:t>
            </w:r>
            <w:r>
              <w:rPr>
                <w:rStyle w:val="6"/>
                <w:lang w:val="en-US" w:eastAsia="zh-CN" w:bidi="ar"/>
              </w:rPr>
              <w:t>解决草绘冲突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   </w:t>
            </w:r>
            <w:r>
              <w:rPr>
                <w:rStyle w:val="6"/>
                <w:lang w:val="en-US" w:eastAsia="zh-CN" w:bidi="ar"/>
              </w:rPr>
              <w:t>草绘器诊断工具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   </w:t>
            </w:r>
            <w:r>
              <w:rPr>
                <w:rStyle w:val="6"/>
                <w:lang w:val="en-US" w:eastAsia="zh-CN" w:bidi="ar"/>
              </w:rPr>
              <w:t>二维草绘案例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第3章 空间草绘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   </w:t>
            </w:r>
            <w:r>
              <w:rPr>
                <w:rStyle w:val="6"/>
                <w:lang w:val="en-US" w:eastAsia="zh-CN" w:bidi="ar"/>
              </w:rPr>
              <w:t>空间草绘模式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   </w:t>
            </w:r>
            <w:r>
              <w:rPr>
                <w:rStyle w:val="6"/>
                <w:lang w:val="en-US" w:eastAsia="zh-CN" w:bidi="ar"/>
              </w:rPr>
              <w:t>空间草绘同二维草绘的不同点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   </w:t>
            </w:r>
            <w:r>
              <w:rPr>
                <w:rStyle w:val="6"/>
                <w:lang w:val="en-US" w:eastAsia="zh-CN" w:bidi="ar"/>
              </w:rPr>
              <w:t>空间草绘案例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   </w:t>
            </w:r>
            <w:r>
              <w:rPr>
                <w:rStyle w:val="6"/>
                <w:lang w:val="en-US" w:eastAsia="zh-CN" w:bidi="ar"/>
              </w:rPr>
              <w:t>基准平面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    </w:t>
            </w:r>
            <w:r>
              <w:rPr>
                <w:rStyle w:val="6"/>
                <w:lang w:val="en-US" w:eastAsia="zh-CN" w:bidi="ar"/>
              </w:rPr>
              <w:t>基准轴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   </w:t>
            </w:r>
            <w:r>
              <w:rPr>
                <w:rStyle w:val="6"/>
                <w:lang w:val="en-US" w:eastAsia="zh-CN" w:bidi="ar"/>
              </w:rPr>
              <w:t>基准点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   </w:t>
            </w:r>
            <w:r>
              <w:rPr>
                <w:rStyle w:val="6"/>
                <w:lang w:val="en-US" w:eastAsia="zh-CN" w:bidi="ar"/>
              </w:rPr>
              <w:t>基准曲线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   </w:t>
            </w:r>
            <w:r>
              <w:rPr>
                <w:rStyle w:val="6"/>
                <w:lang w:val="en-US" w:eastAsia="zh-CN" w:bidi="ar"/>
              </w:rPr>
              <w:t>空间草绘综合案例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第4章 拉伸建模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   </w:t>
            </w:r>
            <w:r>
              <w:rPr>
                <w:rStyle w:val="6"/>
                <w:lang w:val="en-US" w:eastAsia="zh-CN" w:bidi="ar"/>
              </w:rPr>
              <w:t>拉伸建模思路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   </w:t>
            </w:r>
            <w:r>
              <w:rPr>
                <w:rStyle w:val="6"/>
                <w:lang w:val="en-US" w:eastAsia="zh-CN" w:bidi="ar"/>
              </w:rPr>
              <w:t>拉伸操作界面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   </w:t>
            </w:r>
            <w:r>
              <w:rPr>
                <w:rStyle w:val="6"/>
                <w:lang w:val="en-US" w:eastAsia="zh-CN" w:bidi="ar"/>
              </w:rPr>
              <w:t>拉伸基础案例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   </w:t>
            </w:r>
            <w:r>
              <w:rPr>
                <w:rStyle w:val="6"/>
                <w:lang w:val="en-US" w:eastAsia="zh-CN" w:bidi="ar"/>
              </w:rPr>
              <w:t>分步建模思路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   </w:t>
            </w:r>
            <w:r>
              <w:rPr>
                <w:rStyle w:val="6"/>
                <w:lang w:val="en-US" w:eastAsia="zh-CN" w:bidi="ar"/>
              </w:rPr>
              <w:t>拉伸建模综合案例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   </w:t>
            </w:r>
            <w:r>
              <w:rPr>
                <w:rStyle w:val="6"/>
                <w:lang w:val="en-US" w:eastAsia="zh-CN" w:bidi="ar"/>
              </w:rPr>
              <w:t>模型树和特征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   </w:t>
            </w:r>
            <w:r>
              <w:rPr>
                <w:rStyle w:val="6"/>
                <w:lang w:val="en-US" w:eastAsia="zh-CN" w:bidi="ar"/>
              </w:rPr>
              <w:t>圆角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   </w:t>
            </w:r>
            <w:r>
              <w:rPr>
                <w:rStyle w:val="6"/>
                <w:lang w:val="en-US" w:eastAsia="zh-CN" w:bidi="ar"/>
              </w:rPr>
              <w:t>倒角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第5章 旋转建模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   </w:t>
            </w:r>
            <w:r>
              <w:rPr>
                <w:rStyle w:val="6"/>
                <w:lang w:val="en-US" w:eastAsia="zh-CN" w:bidi="ar"/>
              </w:rPr>
              <w:t>旋转建模思路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   </w:t>
            </w:r>
            <w:r>
              <w:rPr>
                <w:rStyle w:val="6"/>
                <w:lang w:val="en-US" w:eastAsia="zh-CN" w:bidi="ar"/>
              </w:rPr>
              <w:t>旋转基础案例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   </w:t>
            </w:r>
            <w:r>
              <w:rPr>
                <w:rStyle w:val="6"/>
                <w:lang w:val="en-US" w:eastAsia="zh-CN" w:bidi="ar"/>
              </w:rPr>
              <w:t>旋转建模综合案例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   </w:t>
            </w:r>
            <w:r>
              <w:rPr>
                <w:rStyle w:val="6"/>
                <w:lang w:val="en-US" w:eastAsia="zh-CN" w:bidi="ar"/>
              </w:rPr>
              <w:t>阵列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第6章 扫描建模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   </w:t>
            </w:r>
            <w:r>
              <w:rPr>
                <w:rStyle w:val="6"/>
                <w:lang w:val="en-US" w:eastAsia="zh-CN" w:bidi="ar"/>
              </w:rPr>
              <w:t>扫描建模思路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   </w:t>
            </w:r>
            <w:r>
              <w:rPr>
                <w:rStyle w:val="6"/>
                <w:lang w:val="en-US" w:eastAsia="zh-CN" w:bidi="ar"/>
              </w:rPr>
              <w:t>扫描基础案例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   </w:t>
            </w:r>
            <w:r>
              <w:rPr>
                <w:rStyle w:val="6"/>
                <w:lang w:val="en-US" w:eastAsia="zh-CN" w:bidi="ar"/>
              </w:rPr>
              <w:t>扫描建模综合案例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第7章 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   </w:t>
            </w:r>
            <w:r>
              <w:rPr>
                <w:rStyle w:val="6"/>
                <w:lang w:val="en-US" w:eastAsia="zh-CN" w:bidi="ar"/>
              </w:rPr>
              <w:t>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   </w:t>
            </w:r>
            <w:r>
              <w:rPr>
                <w:rStyle w:val="6"/>
                <w:lang w:val="en-US" w:eastAsia="zh-CN" w:bidi="ar"/>
              </w:rPr>
              <w:t>混合基础案例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   </w:t>
            </w:r>
            <w:r>
              <w:rPr>
                <w:rStyle w:val="6"/>
                <w:lang w:val="en-US" w:eastAsia="zh-CN" w:bidi="ar"/>
              </w:rPr>
              <w:t>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第8章  扫描混合建模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   </w:t>
            </w:r>
            <w:r>
              <w:rPr>
                <w:rStyle w:val="6"/>
                <w:lang w:val="en-US" w:eastAsia="zh-CN" w:bidi="ar"/>
              </w:rPr>
              <w:t>扫描混合建模思路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   </w:t>
            </w:r>
            <w:r>
              <w:rPr>
                <w:rStyle w:val="6"/>
                <w:lang w:val="en-US" w:eastAsia="zh-CN" w:bidi="ar"/>
              </w:rPr>
              <w:t>扫描混合建模综合案例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第9章 曲面建模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   </w:t>
            </w:r>
            <w:r>
              <w:rPr>
                <w:rStyle w:val="6"/>
                <w:lang w:val="en-US" w:eastAsia="zh-CN" w:bidi="ar"/>
              </w:rPr>
              <w:t>“面”建模同“体”建模对比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   </w:t>
            </w:r>
            <w:r>
              <w:rPr>
                <w:rStyle w:val="6"/>
                <w:lang w:val="en-US" w:eastAsia="zh-CN" w:bidi="ar"/>
              </w:rPr>
              <w:t>“面”建模的典型步骤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   </w:t>
            </w:r>
            <w:r>
              <w:rPr>
                <w:rStyle w:val="6"/>
                <w:lang w:val="en-US" w:eastAsia="zh-CN" w:bidi="ar"/>
              </w:rPr>
              <w:t>“面”建模基础案例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   </w:t>
            </w:r>
            <w:r>
              <w:rPr>
                <w:rStyle w:val="6"/>
                <w:lang w:val="en-US" w:eastAsia="zh-CN" w:bidi="ar"/>
              </w:rPr>
              <w:t>“复制”和“粘贴”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   </w:t>
            </w:r>
            <w:r>
              <w:rPr>
                <w:rStyle w:val="6"/>
                <w:lang w:val="en-US" w:eastAsia="zh-CN" w:bidi="ar"/>
              </w:rPr>
              <w:t>“偏移”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第10章 边界混合建模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10.1    </w:t>
            </w:r>
            <w:r>
              <w:rPr>
                <w:rStyle w:val="6"/>
                <w:lang w:val="en-US" w:eastAsia="zh-CN" w:bidi="ar"/>
              </w:rPr>
              <w:t>边界混合建模思路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   </w:t>
            </w:r>
            <w:r>
              <w:rPr>
                <w:rStyle w:val="6"/>
                <w:lang w:val="en-US" w:eastAsia="zh-CN" w:bidi="ar"/>
              </w:rPr>
              <w:t>边界混合操作界面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   </w:t>
            </w:r>
            <w:r>
              <w:rPr>
                <w:rStyle w:val="6"/>
                <w:lang w:val="en-US" w:eastAsia="zh-CN" w:bidi="ar"/>
              </w:rPr>
              <w:t>边界混合建面基础案例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    </w:t>
            </w:r>
            <w:r>
              <w:rPr>
                <w:rStyle w:val="6"/>
                <w:lang w:val="en-US" w:eastAsia="zh-CN" w:bidi="ar"/>
              </w:rPr>
              <w:t>边界混合建模综合案例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    </w:t>
            </w:r>
            <w:r>
              <w:rPr>
                <w:rStyle w:val="6"/>
                <w:lang w:val="en-US" w:eastAsia="zh-CN" w:bidi="ar"/>
              </w:rPr>
              <w:t>曲面“加厚”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第11章 综合案例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   </w:t>
            </w:r>
            <w:r>
              <w:rPr>
                <w:rStyle w:val="6"/>
                <w:lang w:val="en-US" w:eastAsia="zh-CN" w:bidi="ar"/>
              </w:rPr>
              <w:t>桌面音响建模综合案例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   </w:t>
            </w:r>
            <w:r>
              <w:rPr>
                <w:rStyle w:val="6"/>
                <w:lang w:val="en-US" w:eastAsia="zh-CN" w:bidi="ar"/>
              </w:rPr>
              <w:t>贝壳建模综合案例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11.3    U </w:t>
            </w:r>
            <w:r>
              <w:rPr>
                <w:rStyle w:val="6"/>
                <w:lang w:val="en-US" w:eastAsia="zh-CN" w:bidi="ar"/>
              </w:rPr>
              <w:t>盘建模综合案例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第12章 自顶而下建模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   </w:t>
            </w:r>
            <w:r>
              <w:rPr>
                <w:rStyle w:val="6"/>
                <w:lang w:val="en-US" w:eastAsia="zh-CN" w:bidi="ar"/>
              </w:rPr>
              <w:t>自顶而下建模方法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：充电宝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2</w:t>
            </w:r>
            <w:r>
              <w:rPr>
                <w:rStyle w:val="6"/>
                <w:lang w:val="en-US" w:eastAsia="zh-CN" w:bidi="ar"/>
              </w:rPr>
              <w:t>：面包机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736"/>
        <w:gridCol w:w="2451"/>
        <w:gridCol w:w="1520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XXXXXXX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3"/>
            <w:vAlign w:val="center"/>
          </w:tcPr>
          <w:p>
            <w:pPr>
              <w:spacing w:line="36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旋转建模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8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spacing w:beforeLines="0" w:afterLine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杨剑萍、庄良、刘长万主编《产品三维设计—— Creo 6.0 实例教程》航空工业出版社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 知识目标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（1）熟悉</w:t>
            </w:r>
            <w:r>
              <w:rPr>
                <w:rFonts w:hint="eastAsia"/>
              </w:rPr>
              <w:t>旋转三维建模的基本类型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（2）熟悉</w:t>
            </w:r>
            <w:r>
              <w:rPr>
                <w:rFonts w:hint="eastAsia"/>
              </w:rPr>
              <w:t>旋转</w:t>
            </w:r>
            <w:r>
              <w:rPr>
                <w:rFonts w:hint="eastAsia"/>
                <w:lang w:val="en-US" w:eastAsia="zh-CN"/>
              </w:rPr>
              <w:t>建模</w:t>
            </w:r>
            <w:r>
              <w:rPr>
                <w:rFonts w:hint="eastAsia"/>
              </w:rPr>
              <w:t>的典型操作步骤，重点练习旋转</w:t>
            </w:r>
            <w:r>
              <w:rPr>
                <w:rFonts w:hint="eastAsia"/>
                <w:lang w:val="en-US" w:eastAsia="zh-CN"/>
              </w:rPr>
              <w:t>建模</w:t>
            </w:r>
            <w:r>
              <w:rPr>
                <w:rFonts w:hint="eastAsia"/>
              </w:rPr>
              <w:t>的基本操作应用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 能力目标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（1）能够理解</w:t>
            </w:r>
            <w:r>
              <w:rPr>
                <w:rFonts w:hint="eastAsia"/>
              </w:rPr>
              <w:t>旋转三维建模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的定义和基本思路。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（2）熟悉</w:t>
            </w:r>
            <w:r>
              <w:rPr>
                <w:rFonts w:hint="eastAsia"/>
              </w:rPr>
              <w:t>旋转三维建模案例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重点练习旋转的基本操作应用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360" w:lineRule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（3）</w:t>
            </w:r>
            <w:r>
              <w:rPr>
                <w:rFonts w:hint="eastAsia"/>
              </w:rPr>
              <w:t>练习拉伸和旋转的建模，并在案例中导入工程编辑命令，如阵列、偏移、镜像等应用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 素质目标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（1）培养学生认真、严谨的工作作风。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（2）通过操作软件，培养发现问题、立足现实进行合理创新的能力。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了解</w:t>
            </w:r>
            <w:r>
              <w:rPr>
                <w:rFonts w:hint="eastAsia"/>
              </w:rPr>
              <w:t>旋转三维建模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的特点，</w:t>
            </w:r>
            <w:r>
              <w:rPr>
                <w:rFonts w:hint="eastAsia"/>
              </w:rPr>
              <w:t>熟练使用旋转三维建模的命令。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旋转的典型操作步骤，重点练习旋转的基本操作应用，</w:t>
            </w: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旋转建模的原理。练习拉伸和旋转的建模，在案例中导入工程编辑命令，如阵列、偏移、镜像等应用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任务引入法、问答法、讨论法、实践操作法。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电脑、投影仪、多媒体课件、教材。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课前任务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教师布置课前任务；学生提前熟悉教材、课程情况。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教师使用APP或者点名等方式进行签到；学生按照老师要求签到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任务引入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教师随机提问：“请大家说一说对旋转三维建模的认识。”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default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教师结合PPT对以下知识点进行讲解。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二维草绘是为空间草绘做准备，空间草绘是创建三维模型的基础。在零件模式中，绘制截面几何的“草绘器”成了零件“模型”菜单栏中的一个单元。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零件模式将在本章中重点练习。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5.1 旋转建模思路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5.1.1旋转二元分析法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在进入旋转建模之前，先从二元分析法来分析旋转建模的种子和轨迹特点。手绘旋转产品如图5-1-1（a）所示。从产品的主体造型可以分析出，该产品是由特征截面作为种子绕着中心轴A沿着圆弧扫描而成的。种子截面和中心线如图5-1-1（b）所示。轨迹是圆弧或圆，扫描出来的三维造型如图5-1-1（c）所示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再来分析实际产品的旋转建模种子和轨迹的特点。图5-1-2所示的产品造型都具备了轴对称的特征，每个产品可以找到外形种子截面和中心轴，让种子截面沿着中心轴旋转360°就扫描出对应的产品造型。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从产品造型二元法分析可以总结出旋转建模种子和轨迹一般规律。旋转建模必须有中心轴，轨迹是圆弧或者圆，旋转种子截面是可以根据产品形态定义的，截面封闭且单一不变，也就是过中心线做产品的截面，每个截面是一样的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0"/>
                <w:szCs w:val="22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5.1.2旋转的三步骤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从二元法分析可以得出，旋转建模主要分为三步骤。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（1）分析旋转的种子和轨迹，定义旋转中心。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（2）绘制旋转的截面（种子-造型的形状）和旋转几何中心。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（3）确定旋转的轨迹（旋转的选项）。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教师组织实训活动，带领学生学习空间草绘案例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5.2旋转基础案例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2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8"/>
              </w:rPr>
              <w:t>5.2.1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2"/>
                <w:szCs w:val="28"/>
              </w:rPr>
              <w:t>旋转实例1：旋转长材料产品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2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8"/>
              </w:rPr>
              <w:t>5.2.2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2"/>
                <w:szCs w:val="28"/>
              </w:rPr>
              <w:t>旋转实例2：旋转切材料产品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2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8"/>
              </w:rPr>
              <w:t>5.2.3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2"/>
                <w:szCs w:val="28"/>
              </w:rPr>
              <w:t>旋转实例3：旋转加厚产品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5.3旋转建模综合案例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2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8"/>
              </w:rPr>
              <w:t>5.3.1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2"/>
                <w:szCs w:val="28"/>
              </w:rPr>
              <w:t>综合案例1：迷你音响主体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2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 xml:space="preserve">5.3.2 </w:t>
            </w:r>
            <w:r>
              <w:rPr>
                <w:rFonts w:hint="eastAsia"/>
                <w:b/>
                <w:bCs/>
                <w:sz w:val="22"/>
                <w:szCs w:val="28"/>
              </w:rPr>
              <w:t>综合案例2：电吹风主体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2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8"/>
              </w:rPr>
              <w:t>5.4 阵列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</w:rPr>
              <w:t>阵列在设计中经常使用。对具有重复和共性的特征进行阵列，可以提高设计效率和一致性。阵列的类型主要分为尺寸阵列、方向阵列、轴阵列、表阵列、参考阵列、填充阵列、曲线阵列和点阵列。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任务实训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pStyle w:val="5"/>
              <w:spacing w:before="160" w:after="160"/>
              <w:ind w:left="210" w:leftChars="100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  <w:t>教师组织学生分组开展以下实训活动，讲解实训内容及要求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5.2旋转基础案例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5.2.1 旋转实例1：旋转长材料产品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5.2.2 旋转实例2：旋转切材料产品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5.2.3 旋转实例3：旋转加厚产品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5.3旋转建模综合案例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5.3.1 综合案例1：迷你音响主体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5.3.2 综合案例2：电吹风主体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pStyle w:val="5"/>
              <w:spacing w:before="160" w:after="16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教师简要总结本节课的要点：</w:t>
            </w:r>
          </w:p>
          <w:p>
            <w:pPr>
              <w:pStyle w:val="5"/>
              <w:spacing w:before="160" w:after="160"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本章介绍了旋转建模的二元法种子和轨迹，结合两个产品造型建模综合案例，综合练习了旋转基础操作和分步建模，同时通过加入“组”“镜像”“阵列”“偏移”等命令，细化产品的造型，提高设计效率。通过本章的学习，设计者能对常见的产品造型进行旋转建模。</w:t>
            </w:r>
          </w:p>
          <w:bookmarkEnd w:id="0"/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学生总结回顾知识点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作业布置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完成软件操作对应部分。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教学反思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兰亭黑简体">
    <w:altName w:val="黑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FZS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zMTRkZjMwNTliNmMzODI0ZjdhMWMyMzc2MjJiNjkifQ=="/>
  </w:docVars>
  <w:rsids>
    <w:rsidRoot w:val="00172A27"/>
    <w:rsid w:val="02D123D6"/>
    <w:rsid w:val="031653FF"/>
    <w:rsid w:val="05BB3177"/>
    <w:rsid w:val="09976DD7"/>
    <w:rsid w:val="0CBA1428"/>
    <w:rsid w:val="0DB02216"/>
    <w:rsid w:val="0DF959A1"/>
    <w:rsid w:val="12A40275"/>
    <w:rsid w:val="14064186"/>
    <w:rsid w:val="158D4808"/>
    <w:rsid w:val="15F221E6"/>
    <w:rsid w:val="1D0636F0"/>
    <w:rsid w:val="1DEF2BB6"/>
    <w:rsid w:val="22A41D1F"/>
    <w:rsid w:val="264A7A8C"/>
    <w:rsid w:val="2B6D12EE"/>
    <w:rsid w:val="2CC756D6"/>
    <w:rsid w:val="2DD45655"/>
    <w:rsid w:val="2FA70675"/>
    <w:rsid w:val="31231FE1"/>
    <w:rsid w:val="338D077F"/>
    <w:rsid w:val="37514A8B"/>
    <w:rsid w:val="38F92413"/>
    <w:rsid w:val="3BA96372"/>
    <w:rsid w:val="42E83C24"/>
    <w:rsid w:val="4B425F20"/>
    <w:rsid w:val="50371D47"/>
    <w:rsid w:val="51340035"/>
    <w:rsid w:val="5A3F7192"/>
    <w:rsid w:val="5BAA161F"/>
    <w:rsid w:val="5F8442DF"/>
    <w:rsid w:val="60CA2A24"/>
    <w:rsid w:val="60ED1779"/>
    <w:rsid w:val="627709DE"/>
    <w:rsid w:val="63DA4A6C"/>
    <w:rsid w:val="676C1E7F"/>
    <w:rsid w:val="6B454EC0"/>
    <w:rsid w:val="7446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  <w:style w:type="character" w:customStyle="1" w:styleId="6">
    <w:name w:val="font21"/>
    <w:basedOn w:val="4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3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黑简体" w:hAnsi="方正兰亭黑简体" w:eastAsia="方正兰亭黑简体" w:cs="Times New Roman"/>
      <w:color w:val="000000"/>
      <w:sz w:val="24"/>
      <w:szCs w:val="24"/>
    </w:rPr>
  </w:style>
  <w:style w:type="paragraph" w:customStyle="1" w:styleId="9">
    <w:name w:val="Pa0"/>
    <w:basedOn w:val="8"/>
    <w:next w:val="8"/>
    <w:unhideWhenUsed/>
    <w:qFormat/>
    <w:uiPriority w:val="99"/>
    <w:pPr>
      <w:spacing w:beforeLines="0" w:afterLines="0" w:line="241" w:lineRule="atLeast"/>
    </w:pPr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2183</Words>
  <Characters>2466</Characters>
  <Lines>0</Lines>
  <Paragraphs>0</Paragraphs>
  <TotalTime>0</TotalTime>
  <ScaleCrop>false</ScaleCrop>
  <LinksUpToDate>false</LinksUpToDate>
  <CharactersWithSpaces>2753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2022-11-10T09:32:00Z</dcterms:created>
  <dc:creator>SJHT-BJ02</dc:creator>
  <cp:lastModifiedBy>刘</cp:lastModifiedBy>
  <dcterms:modified xsi:type="dcterms:W3CDTF">2024-05-22T09:13:53Z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8FDEC2170141441D93C8DAC783B7C8C8_13</vt:lpwstr>
  </property>
</Properties>
</file>